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8"/>
        <w:gridCol w:w="3161"/>
        <w:gridCol w:w="1639"/>
        <w:gridCol w:w="1800"/>
        <w:tblGridChange w:id="0">
          <w:tblGrid>
            <w:gridCol w:w="3048"/>
            <w:gridCol w:w="3161"/>
            <w:gridCol w:w="1639"/>
            <w:gridCol w:w="1800"/>
          </w:tblGrid>
        </w:tblGridChange>
      </w:tblGrid>
      <w:tr>
        <w:trPr>
          <w:cantSplit w:val="1"/>
          <w:trHeight w:val="8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18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Форма № ПД-4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Получатель: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Общероссийская физкультурно-спортивная 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организация «Всероссийская федерация самбо»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Извещение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7704045748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КПП: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770401001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Р/сч: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40703810938290101887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Московский банк Сбербанка России (ПАО) г.Москвы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hanging="6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БИК: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044525225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кор/сч.: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30101810400000000225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платежа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Благотворительный взнос на гуманитарную помощь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Плательщик   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плательщика: 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hanging="6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Сумма платежа_________________________________________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Плательщик (подпись):    ____________       Дата:_______________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" w:hRule="atLeast"/>
          <w:tblHeader w:val="0"/>
        </w:trPr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Квитанция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Форма № ПД-4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Получатель: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Общероссийская физкультурно-спортивная 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организация «Всероссийская федерация самбо»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7704045748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КПП: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770401001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Р/сч: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40703810938290101887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Московский банк Сбербанка России (ПАО) г.Москвы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hanging="6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БИК: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044525225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кор/сч.: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30101810400000000225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платежа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Благотворительный взнос на гуманитарную помощь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Плательщик   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плательщика: 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hanging="6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Сумма платежа_________________________________________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Плательщик (подпись):    ____________       Дата:_______________ </w:t>
            </w:r>
          </w:p>
        </w:tc>
      </w:tr>
      <w:tr>
        <w:trPr>
          <w:cantSplit w:val="1"/>
          <w:trHeight w:val="10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8"/>
        <w:gridCol w:w="3161"/>
        <w:gridCol w:w="1639"/>
        <w:gridCol w:w="1800"/>
        <w:tblGridChange w:id="0">
          <w:tblGrid>
            <w:gridCol w:w="3048"/>
            <w:gridCol w:w="3161"/>
            <w:gridCol w:w="1639"/>
            <w:gridCol w:w="1800"/>
          </w:tblGrid>
        </w:tblGridChange>
      </w:tblGrid>
      <w:tr>
        <w:trPr>
          <w:cantSplit w:val="1"/>
          <w:trHeight w:val="8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18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Форма № ПД-4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Получатель: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Общероссийская физкультурно-спортивная 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организация «Всероссийская федерация самбо»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Извещение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7704045748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КПП: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770401001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Р/сч: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40703810938290101887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Московский банк Сбербанка России (ПАО) г.Москвы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hanging="6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БИК: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044525225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кор/сч.: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30101810400000000225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платежа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Благотворительный взнос на гуманитарную помощь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Плательщик   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плательщика: 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hanging="6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Сумма платежа_________________________________________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Плательщик (подпись):    ____________       Дата:_______________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" w:hRule="atLeast"/>
          <w:tblHeader w:val="0"/>
        </w:trPr>
        <w:tc>
          <w:tcPr>
            <w:tcBorders>
              <w:top w:color="000000" w:space="0" w:sz="18" w:val="single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Квитанция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Форма № ПД-4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Получатель: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Общероссийская физкультурно-спортивная 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организация «Всероссийская федерация самбо»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7704045748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КПП: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770401001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Р/сч: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40703810938290101887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Московский банк Сбербанка России (ПАО) г.Москвы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hanging="6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БИК: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044525225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кор/сч.: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30101810400000000225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платежа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Благотворительный взнос на гуманитарную помощь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Плательщик   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плательщика: 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hanging="6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Сумма платежа_________________________________________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Плательщик (подпись):    ____________       Дата:_______________ </w:t>
            </w:r>
          </w:p>
        </w:tc>
      </w:tr>
      <w:tr>
        <w:trPr>
          <w:cantSplit w:val="1"/>
          <w:trHeight w:val="102" w:hRule="atLeast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80" w:top="540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eastAsia="ru-RU"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Ocp5q3AbrgPMEHnSrqYUlRQQNg==">AMUW2mXgseCgjTzzXlu4zTSjNxODE2gIofUz9lWeZfR/GHQQv+/tWAmLHJdWmAV4gwCpjre/9FxmH9gHmU6F2yfBliJ9YqusVPK74ykm11GY/usAZeibsZ0=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2021-11-17T08:18:00Z</dcterms:created>
  <dc:creator>Ярослава</dc:creator>
</cp:coreProperties>
</file>